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BE" w:rsidRDefault="00812F90">
      <w:pPr>
        <w:pStyle w:val="Title"/>
        <w:tabs>
          <w:tab w:val="clear" w:pos="2358"/>
        </w:tabs>
        <w:ind w:left="1530"/>
        <w:jc w:val="left"/>
        <w:rPr>
          <w:rFonts w:ascii="Times New Roman" w:hAnsi="Times New Roman" w:cs="Times New Roman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-114935</wp:posOffset>
            </wp:positionV>
            <wp:extent cx="989330" cy="989330"/>
            <wp:effectExtent l="0" t="0" r="0" b="0"/>
            <wp:wrapNone/>
            <wp:docPr id="25" name="Picture 25" descr="C:\Users\jhamilton\Downloads\MDELogo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hamilton\Downloads\MDELogo_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BBE">
        <w:rPr>
          <w:rFonts w:ascii="Times New Roman" w:hAnsi="Times New Roman" w:cs="Times New Roman"/>
          <w:b/>
          <w:bCs/>
          <w:sz w:val="32"/>
        </w:rPr>
        <w:t>MARYLAND DEPARTMENT OF THE ENVIRONMENT</w:t>
      </w:r>
    </w:p>
    <w:p w:rsidR="00FC7BBE" w:rsidRDefault="00FC7BBE">
      <w:pPr>
        <w:tabs>
          <w:tab w:val="left" w:pos="1530"/>
          <w:tab w:val="left" w:pos="4140"/>
          <w:tab w:val="left" w:pos="4230"/>
          <w:tab w:val="left" w:pos="4410"/>
        </w:tabs>
        <w:ind w:left="1530"/>
        <w:rPr>
          <w:sz w:val="28"/>
        </w:rPr>
      </w:pPr>
      <w:r>
        <w:rPr>
          <w:sz w:val="28"/>
        </w:rPr>
        <w:t xml:space="preserve">1800 Washington Boulevard </w:t>
      </w:r>
      <w:r>
        <w:rPr>
          <w:sz w:val="28"/>
        </w:rPr>
        <w:sym w:font="Symbol" w:char="F0B7"/>
      </w:r>
      <w:r>
        <w:rPr>
          <w:sz w:val="28"/>
        </w:rPr>
        <w:t xml:space="preserve">  </w:t>
      </w:r>
      <w:smartTag w:uri="urn:schemas-microsoft-com:office:smarttags" w:element="City">
        <w:r>
          <w:rPr>
            <w:sz w:val="28"/>
          </w:rPr>
          <w:t>Baltimore</w:t>
        </w:r>
      </w:smartTag>
      <w:r>
        <w:rPr>
          <w:sz w:val="28"/>
        </w:rPr>
        <w:t xml:space="preserve"> </w:t>
      </w:r>
      <w:smartTag w:uri="urn:schemas-microsoft-com:office:smarttags" w:element="State">
        <w:r>
          <w:rPr>
            <w:sz w:val="28"/>
          </w:rPr>
          <w:t>MD</w:t>
        </w:r>
      </w:smartTag>
      <w:r>
        <w:rPr>
          <w:sz w:val="28"/>
        </w:rPr>
        <w:t xml:space="preserve">  </w:t>
      </w:r>
      <w:smartTag w:uri="urn:schemas-microsoft-com:office:smarttags" w:element="PostalCode">
        <w:r>
          <w:rPr>
            <w:sz w:val="28"/>
          </w:rPr>
          <w:t>21230</w:t>
        </w:r>
      </w:smartTag>
    </w:p>
    <w:p w:rsidR="00FC7BBE" w:rsidRDefault="00CA121C">
      <w:pPr>
        <w:tabs>
          <w:tab w:val="left" w:pos="1530"/>
          <w:tab w:val="left" w:pos="2358"/>
          <w:tab w:val="left" w:pos="2700"/>
          <w:tab w:val="left" w:pos="3060"/>
          <w:tab w:val="left" w:pos="3330"/>
        </w:tabs>
        <w:ind w:left="1530"/>
        <w:rPr>
          <w:sz w:val="28"/>
        </w:rPr>
      </w:pPr>
      <w:r w:rsidRPr="00CA121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0.15pt;margin-top:9.05pt;width:197.55pt;height:19.85pt;z-index:251657216" filled="f" stroked="f">
            <v:textbox style="mso-next-textbox:#_x0000_s1046">
              <w:txbxContent>
                <w:p w:rsidR="00FC7BBE" w:rsidRDefault="00FC7BBE">
                  <w:pPr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Permit Coordinator Tel. No. 410-537-37</w:t>
                  </w:r>
                  <w:r w:rsidR="007379DE">
                    <w:rPr>
                      <w:color w:val="FF0000"/>
                      <w:sz w:val="20"/>
                    </w:rPr>
                    <w:t>28</w:t>
                  </w:r>
                </w:p>
              </w:txbxContent>
            </v:textbox>
          </v:shape>
        </w:pict>
      </w:r>
      <w:r w:rsidR="00FC7BBE">
        <w:rPr>
          <w:sz w:val="28"/>
        </w:rPr>
        <w:t xml:space="preserve">410-537-3000 </w:t>
      </w:r>
      <w:r w:rsidR="00FC7BBE">
        <w:rPr>
          <w:sz w:val="28"/>
        </w:rPr>
        <w:sym w:font="Symbol" w:char="F0B7"/>
      </w:r>
      <w:r w:rsidR="00FC7BBE">
        <w:rPr>
          <w:sz w:val="28"/>
        </w:rPr>
        <w:t xml:space="preserve"> 1-800-633-6101</w:t>
      </w:r>
    </w:p>
    <w:p w:rsidR="00FC7BBE" w:rsidRDefault="00CA121C">
      <w:pPr>
        <w:pStyle w:val="Heading6"/>
        <w:spacing w:after="120"/>
        <w:rPr>
          <w:spacing w:val="0"/>
        </w:rPr>
      </w:pPr>
      <w:r w:rsidRPr="00CA121C">
        <w:rPr>
          <w:b w:val="0"/>
          <w:bCs w:val="0"/>
          <w:noProof/>
          <w:sz w:val="20"/>
        </w:rPr>
        <w:pict>
          <v:line id="_x0000_s1047" style="position:absolute;z-index:251658240" from="-64.3pt,16.35pt" to="480.2pt,16.35pt" strokeweight="1pt"/>
        </w:pict>
      </w:r>
    </w:p>
    <w:p w:rsidR="00FC7BBE" w:rsidRDefault="00FC7BBE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bCs/>
        </w:rPr>
      </w:pPr>
      <w:r>
        <w:rPr>
          <w:b/>
          <w:bCs/>
        </w:rPr>
        <w:t>WATER AND/OR SEWERAGE CONSTRUCTION PERMIT APPLICATION</w:t>
      </w:r>
    </w:p>
    <w:p w:rsidR="00FC7BBE" w:rsidRDefault="00FC7BBE">
      <w:pPr>
        <w:pStyle w:val="Header"/>
        <w:tabs>
          <w:tab w:val="clear" w:pos="4320"/>
          <w:tab w:val="clear" w:pos="8640"/>
        </w:tabs>
      </w:pPr>
    </w:p>
    <w:p w:rsidR="00FC7BBE" w:rsidRPr="008B2A44" w:rsidRDefault="00FC7BBE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  <w:sz w:val="23"/>
          <w:szCs w:val="23"/>
          <w:u w:val="single"/>
        </w:rPr>
      </w:pPr>
      <w:r w:rsidRPr="008B2A44">
        <w:rPr>
          <w:b/>
          <w:bCs/>
          <w:sz w:val="23"/>
          <w:szCs w:val="23"/>
          <w:u w:val="single"/>
        </w:rPr>
        <w:t>GENERAL INFORMATION</w:t>
      </w:r>
    </w:p>
    <w:p w:rsidR="00FC7BBE" w:rsidRPr="008B2A44" w:rsidRDefault="00FC7BBE">
      <w:pPr>
        <w:pStyle w:val="Header"/>
        <w:tabs>
          <w:tab w:val="clear" w:pos="4320"/>
          <w:tab w:val="clear" w:pos="8640"/>
        </w:tabs>
        <w:spacing w:line="360" w:lineRule="auto"/>
        <w:rPr>
          <w:sz w:val="23"/>
          <w:szCs w:val="23"/>
          <w:u w:val="single"/>
        </w:rPr>
      </w:pPr>
      <w:r w:rsidRPr="008B2A44">
        <w:rPr>
          <w:sz w:val="23"/>
          <w:szCs w:val="23"/>
        </w:rPr>
        <w:t>Project Name:</w:t>
      </w:r>
      <w:r w:rsidRPr="008B2A44">
        <w:rPr>
          <w:sz w:val="23"/>
          <w:szCs w:val="23"/>
        </w:rPr>
        <w:tab/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0"/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8460"/>
          <w:tab w:val="left" w:pos="9450"/>
        </w:tabs>
        <w:rPr>
          <w:sz w:val="23"/>
          <w:szCs w:val="23"/>
        </w:rPr>
      </w:pPr>
      <w:r w:rsidRPr="008B2A44">
        <w:rPr>
          <w:sz w:val="23"/>
          <w:szCs w:val="23"/>
        </w:rPr>
        <w:t xml:space="preserve">Project Location:  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1"/>
      <w:r w:rsidRPr="008B2A44">
        <w:rPr>
          <w:sz w:val="23"/>
          <w:szCs w:val="23"/>
        </w:rPr>
        <w:tab/>
        <w:t>County</w:t>
      </w:r>
      <w:r w:rsidRPr="008B2A44">
        <w:rPr>
          <w:sz w:val="23"/>
          <w:szCs w:val="23"/>
        </w:rPr>
        <w:tab/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2"/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9180"/>
        </w:tabs>
        <w:rPr>
          <w:sz w:val="23"/>
          <w:szCs w:val="23"/>
        </w:rPr>
      </w:pPr>
      <w:r w:rsidRPr="008B2A44">
        <w:rPr>
          <w:sz w:val="23"/>
          <w:szCs w:val="23"/>
        </w:rPr>
        <w:t xml:space="preserve">                                        (Identify the intersection of the nearest streets and/or major highways)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8460"/>
          <w:tab w:val="left" w:pos="9450"/>
          <w:tab w:val="left" w:pos="10800"/>
          <w:tab w:val="left" w:pos="1179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 xml:space="preserve">Project Owner’s Name:  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3"/>
      <w:r w:rsidRPr="008B2A44">
        <w:rPr>
          <w:sz w:val="23"/>
          <w:szCs w:val="23"/>
        </w:rPr>
        <w:tab/>
        <w:t>Phone:</w:t>
      </w:r>
      <w:r w:rsidRPr="008B2A44">
        <w:rPr>
          <w:sz w:val="23"/>
          <w:szCs w:val="23"/>
        </w:rPr>
        <w:tab/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4"/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460"/>
          <w:tab w:val="left" w:pos="9450"/>
          <w:tab w:val="left" w:pos="10800"/>
          <w:tab w:val="left" w:pos="11790"/>
        </w:tabs>
        <w:spacing w:line="360" w:lineRule="auto"/>
        <w:rPr>
          <w:sz w:val="23"/>
          <w:szCs w:val="23"/>
          <w:u w:val="single"/>
        </w:rPr>
      </w:pPr>
      <w:r w:rsidRPr="008B2A44">
        <w:rPr>
          <w:sz w:val="23"/>
          <w:szCs w:val="23"/>
        </w:rPr>
        <w:tab/>
        <w:t xml:space="preserve">Address:  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5"/>
      <w:r w:rsidRPr="008B2A44">
        <w:rPr>
          <w:sz w:val="23"/>
          <w:szCs w:val="23"/>
        </w:rPr>
        <w:tab/>
        <w:t>Zip:</w:t>
      </w:r>
      <w:r w:rsidRPr="008B2A44">
        <w:rPr>
          <w:sz w:val="23"/>
          <w:szCs w:val="23"/>
        </w:rPr>
        <w:tab/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6"/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370"/>
          <w:tab w:val="left" w:pos="8820"/>
          <w:tab w:val="left" w:pos="918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 xml:space="preserve">                                          (An invoice for the application fee will be mailed to this address)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370"/>
          <w:tab w:val="left" w:pos="8820"/>
          <w:tab w:val="left" w:pos="918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>Permittee’s Name (legal permit holder):</w:t>
      </w:r>
      <w:r w:rsidR="003C2357" w:rsidRPr="008B2A44">
        <w:rPr>
          <w:sz w:val="23"/>
          <w:szCs w:val="23"/>
        </w:rPr>
        <w:t xml:space="preserve">  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2357"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460"/>
          <w:tab w:val="left" w:pos="9450"/>
          <w:tab w:val="left" w:pos="10890"/>
          <w:tab w:val="left" w:pos="11160"/>
        </w:tabs>
        <w:spacing w:line="360" w:lineRule="auto"/>
        <w:rPr>
          <w:sz w:val="23"/>
          <w:szCs w:val="23"/>
          <w:u w:val="single"/>
        </w:rPr>
      </w:pPr>
      <w:r w:rsidRPr="008B2A44">
        <w:rPr>
          <w:sz w:val="23"/>
          <w:szCs w:val="23"/>
        </w:rPr>
        <w:tab/>
        <w:t xml:space="preserve">Address:  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r w:rsidRPr="008B2A44">
        <w:rPr>
          <w:sz w:val="23"/>
          <w:szCs w:val="23"/>
        </w:rPr>
        <w:tab/>
        <w:t>Zip:</w:t>
      </w:r>
      <w:r w:rsidRPr="008B2A44">
        <w:rPr>
          <w:sz w:val="23"/>
          <w:szCs w:val="23"/>
        </w:rPr>
        <w:tab/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370"/>
          <w:tab w:val="left" w:pos="918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 xml:space="preserve">                                                          (Permits will be mailed to this address)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460"/>
          <w:tab w:val="left" w:pos="9450"/>
          <w:tab w:val="left" w:pos="1170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 xml:space="preserve">Design Engineer/Contact Person:  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7"/>
      <w:r w:rsidRPr="008B2A44">
        <w:rPr>
          <w:sz w:val="23"/>
          <w:szCs w:val="23"/>
        </w:rPr>
        <w:tab/>
        <w:t>Phone:</w:t>
      </w:r>
      <w:r w:rsidRPr="008B2A44">
        <w:rPr>
          <w:sz w:val="23"/>
          <w:szCs w:val="23"/>
        </w:rPr>
        <w:tab/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8"/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 xml:space="preserve">This project is consistent with the 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9"/>
      <w:r w:rsidRPr="008B2A44">
        <w:rPr>
          <w:sz w:val="23"/>
          <w:szCs w:val="23"/>
        </w:rPr>
        <w:t xml:space="preserve"> County Water and Sewerage Comprehensive Plan: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ab/>
        <w:t>Service Category W-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10"/>
      <w:r w:rsidRPr="008B2A44">
        <w:rPr>
          <w:sz w:val="23"/>
          <w:szCs w:val="23"/>
        </w:rPr>
        <w:t>/S-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11"/>
      <w:r w:rsidRPr="008B2A44">
        <w:rPr>
          <w:sz w:val="23"/>
          <w:szCs w:val="23"/>
        </w:rPr>
        <w:t xml:space="preserve">: Map/Page No. </w:t>
      </w:r>
      <w:r w:rsidR="00CA121C" w:rsidRPr="008B2A44">
        <w:rPr>
          <w:sz w:val="23"/>
          <w:szCs w:val="23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12"/>
      <w:r w:rsidRPr="008B2A44">
        <w:rPr>
          <w:sz w:val="23"/>
          <w:szCs w:val="23"/>
        </w:rPr>
        <w:t>.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370"/>
          <w:tab w:val="left" w:pos="9270"/>
        </w:tabs>
        <w:spacing w:line="360" w:lineRule="auto"/>
        <w:rPr>
          <w:b/>
          <w:bCs/>
          <w:sz w:val="23"/>
          <w:szCs w:val="23"/>
          <w:u w:val="single"/>
        </w:rPr>
      </w:pPr>
      <w:r w:rsidRPr="008B2A44">
        <w:rPr>
          <w:b/>
          <w:bCs/>
          <w:sz w:val="23"/>
          <w:szCs w:val="23"/>
          <w:u w:val="single"/>
        </w:rPr>
        <w:t>FINANCIAL MANAGEMENT PLAN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b/>
          <w:bCs/>
          <w:sz w:val="23"/>
          <w:szCs w:val="23"/>
        </w:rPr>
        <w:t>Are water and/or sewerage facilities to be turned over to a public entity upon completion of construction?</w:t>
      </w:r>
    </w:p>
    <w:p w:rsidR="00FC7BBE" w:rsidRPr="008B2A44" w:rsidRDefault="00CA121C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  <w:u w:val="single"/>
        </w:rPr>
      </w:pPr>
      <w:r w:rsidRPr="008B2A44">
        <w:rPr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FC7BBE" w:rsidRPr="008B2A44"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8B2A44">
        <w:rPr>
          <w:sz w:val="23"/>
          <w:szCs w:val="23"/>
        </w:rPr>
        <w:fldChar w:fldCharType="end"/>
      </w:r>
      <w:bookmarkEnd w:id="13"/>
      <w:r w:rsidR="00FC7BBE" w:rsidRPr="008B2A44">
        <w:rPr>
          <w:sz w:val="23"/>
          <w:szCs w:val="23"/>
        </w:rPr>
        <w:tab/>
        <w:t xml:space="preserve">Yes:  Name of Public Entity:  </w:t>
      </w:r>
      <w:r w:rsidRPr="008B2A44">
        <w:rPr>
          <w:sz w:val="23"/>
          <w:szCs w:val="23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FC7BBE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14"/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ab/>
        <w:t>Signature of Official: ___________________________        Title:  _______________________________</w:t>
      </w:r>
    </w:p>
    <w:p w:rsidR="00FC7BBE" w:rsidRPr="008B2A44" w:rsidRDefault="00CA121C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rPr>
          <w:sz w:val="23"/>
          <w:szCs w:val="23"/>
        </w:rPr>
      </w:pPr>
      <w:r w:rsidRPr="008B2A44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FC7BBE" w:rsidRPr="008B2A44"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8B2A44">
        <w:rPr>
          <w:sz w:val="23"/>
          <w:szCs w:val="23"/>
        </w:rPr>
        <w:fldChar w:fldCharType="end"/>
      </w:r>
      <w:bookmarkEnd w:id="15"/>
      <w:r w:rsidR="00FC7BBE" w:rsidRPr="008B2A44">
        <w:rPr>
          <w:sz w:val="23"/>
          <w:szCs w:val="23"/>
        </w:rPr>
        <w:tab/>
        <w:t>No: A Financial Management Plan (FMP) is required.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ind w:left="540"/>
        <w:rPr>
          <w:sz w:val="23"/>
          <w:szCs w:val="23"/>
        </w:rPr>
      </w:pPr>
      <w:r w:rsidRPr="008B2A44">
        <w:rPr>
          <w:sz w:val="23"/>
          <w:szCs w:val="23"/>
        </w:rPr>
        <w:t>The FMP Form will be forwarded to the project owner along with an acknowledgement letter upon receipt of the application package.</w:t>
      </w:r>
    </w:p>
    <w:p w:rsidR="008B2A44" w:rsidRPr="000E7FE4" w:rsidRDefault="008B2A44" w:rsidP="008B2A44">
      <w:pPr>
        <w:spacing w:before="100" w:beforeAutospacing="1" w:after="100" w:afterAutospacing="1"/>
        <w:rPr>
          <w:sz w:val="22"/>
          <w:szCs w:val="22"/>
        </w:rPr>
      </w:pPr>
      <w:r w:rsidRPr="000E7FE4">
        <w:rPr>
          <w:sz w:val="22"/>
          <w:szCs w:val="22"/>
        </w:rPr>
        <w:t xml:space="preserve">New and extended/expanded sewerage system will also be required to submit a Financial Statement (FS), which will include a balance sheet and income statements for the past three years or since the business inception if it is less than three years.  </w:t>
      </w:r>
    </w:p>
    <w:p w:rsidR="00FC7BBE" w:rsidRDefault="00FC7BBE">
      <w:pPr>
        <w:pStyle w:val="Header"/>
        <w:tabs>
          <w:tab w:val="clear" w:pos="4320"/>
          <w:tab w:val="clear" w:pos="8640"/>
          <w:tab w:val="left" w:pos="-180"/>
          <w:tab w:val="left" w:pos="720"/>
          <w:tab w:val="left" w:pos="8370"/>
          <w:tab w:val="left" w:pos="9270"/>
        </w:tabs>
        <w:rPr>
          <w:b/>
          <w:bCs/>
          <w:sz w:val="23"/>
          <w:szCs w:val="23"/>
          <w:u w:val="single"/>
        </w:rPr>
      </w:pPr>
      <w:r w:rsidRPr="008B2A44">
        <w:rPr>
          <w:b/>
          <w:bCs/>
          <w:sz w:val="23"/>
          <w:szCs w:val="23"/>
          <w:u w:val="single"/>
        </w:rPr>
        <w:t>BASIC DESIGN DATA</w:t>
      </w:r>
    </w:p>
    <w:p w:rsidR="000E7FE4" w:rsidRPr="008B2A44" w:rsidRDefault="000E7FE4">
      <w:pPr>
        <w:pStyle w:val="Header"/>
        <w:tabs>
          <w:tab w:val="clear" w:pos="4320"/>
          <w:tab w:val="clear" w:pos="8640"/>
          <w:tab w:val="left" w:pos="-180"/>
          <w:tab w:val="left" w:pos="720"/>
          <w:tab w:val="left" w:pos="8370"/>
          <w:tab w:val="left" w:pos="9270"/>
        </w:tabs>
        <w:rPr>
          <w:b/>
          <w:bCs/>
          <w:sz w:val="23"/>
          <w:szCs w:val="23"/>
          <w:u w:val="single"/>
        </w:rPr>
      </w:pPr>
    </w:p>
    <w:p w:rsidR="00FC7BBE" w:rsidRPr="008B2A44" w:rsidRDefault="00CA121C">
      <w:pPr>
        <w:pStyle w:val="Header"/>
        <w:tabs>
          <w:tab w:val="clear" w:pos="4320"/>
          <w:tab w:val="clear" w:pos="8640"/>
          <w:tab w:val="left" w:pos="-180"/>
          <w:tab w:val="left" w:pos="540"/>
          <w:tab w:val="left" w:pos="4500"/>
          <w:tab w:val="left" w:pos="6840"/>
          <w:tab w:val="left" w:pos="9270"/>
        </w:tabs>
        <w:rPr>
          <w:sz w:val="23"/>
          <w:szCs w:val="23"/>
          <w:u w:val="single"/>
        </w:rPr>
      </w:pPr>
      <w:r w:rsidRPr="008B2A44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FC7BBE" w:rsidRPr="008B2A44"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8B2A44">
        <w:rPr>
          <w:sz w:val="23"/>
          <w:szCs w:val="23"/>
        </w:rPr>
        <w:fldChar w:fldCharType="end"/>
      </w:r>
      <w:bookmarkEnd w:id="16"/>
      <w:r w:rsidR="00FC7BBE" w:rsidRPr="008B2A44">
        <w:rPr>
          <w:sz w:val="23"/>
          <w:szCs w:val="23"/>
        </w:rPr>
        <w:tab/>
        <w:t>Residential Dwelling Units</w:t>
      </w:r>
      <w:r w:rsidR="00FC7BBE" w:rsidRPr="008B2A44">
        <w:rPr>
          <w:sz w:val="23"/>
          <w:szCs w:val="23"/>
        </w:rPr>
        <w:tab/>
        <w:t>Population Equivalent:</w:t>
      </w:r>
      <w:r w:rsidR="00FC7BBE" w:rsidRPr="008B2A44">
        <w:rPr>
          <w:sz w:val="23"/>
          <w:szCs w:val="23"/>
        </w:rPr>
        <w:tab/>
      </w:r>
      <w:r w:rsidRPr="008B2A44">
        <w:rPr>
          <w:sz w:val="23"/>
          <w:szCs w:val="23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FC7BBE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17"/>
    </w:p>
    <w:p w:rsidR="00FC7BBE" w:rsidRPr="008B2A44" w:rsidRDefault="00CA121C">
      <w:pPr>
        <w:pStyle w:val="Header"/>
        <w:tabs>
          <w:tab w:val="clear" w:pos="4320"/>
          <w:tab w:val="clear" w:pos="8640"/>
          <w:tab w:val="left" w:pos="-180"/>
          <w:tab w:val="left" w:pos="540"/>
          <w:tab w:val="left" w:pos="4500"/>
          <w:tab w:val="left" w:pos="6840"/>
          <w:tab w:val="left" w:pos="9270"/>
        </w:tabs>
        <w:rPr>
          <w:sz w:val="23"/>
          <w:szCs w:val="23"/>
        </w:rPr>
      </w:pPr>
      <w:r w:rsidRPr="008B2A44">
        <w:rPr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FC7BBE" w:rsidRPr="008B2A44"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8B2A44">
        <w:rPr>
          <w:sz w:val="23"/>
          <w:szCs w:val="23"/>
        </w:rPr>
        <w:fldChar w:fldCharType="end"/>
      </w:r>
      <w:bookmarkEnd w:id="18"/>
      <w:r w:rsidR="00FC7BBE" w:rsidRPr="008B2A44">
        <w:rPr>
          <w:sz w:val="23"/>
          <w:szCs w:val="23"/>
        </w:rPr>
        <w:tab/>
        <w:t>Commercial/Industrial Buildings</w:t>
      </w:r>
      <w:r w:rsidR="00FC7BBE" w:rsidRPr="008B2A44">
        <w:rPr>
          <w:sz w:val="23"/>
          <w:szCs w:val="23"/>
        </w:rPr>
        <w:tab/>
        <w:t>Population Equivalent:</w:t>
      </w:r>
      <w:r w:rsidR="00FC7BBE" w:rsidRPr="008B2A44">
        <w:rPr>
          <w:sz w:val="23"/>
          <w:szCs w:val="23"/>
        </w:rPr>
        <w:tab/>
      </w:r>
      <w:r w:rsidRPr="008B2A44">
        <w:rPr>
          <w:sz w:val="23"/>
          <w:szCs w:val="23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FC7BBE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19"/>
    </w:p>
    <w:p w:rsidR="000E7FE4" w:rsidRDefault="00CA121C">
      <w:pPr>
        <w:pStyle w:val="Header"/>
        <w:tabs>
          <w:tab w:val="clear" w:pos="4320"/>
          <w:tab w:val="clear" w:pos="8640"/>
          <w:tab w:val="left" w:pos="-180"/>
          <w:tab w:val="left" w:pos="540"/>
          <w:tab w:val="left" w:pos="4500"/>
          <w:tab w:val="left" w:pos="6840"/>
          <w:tab w:val="left" w:pos="9270"/>
        </w:tabs>
        <w:ind w:left="540" w:hanging="540"/>
        <w:rPr>
          <w:sz w:val="23"/>
          <w:szCs w:val="23"/>
        </w:rPr>
      </w:pPr>
      <w:r w:rsidRPr="008B2A44">
        <w:rPr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="00FC7BBE" w:rsidRPr="008B2A44"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8B2A44">
        <w:rPr>
          <w:sz w:val="23"/>
          <w:szCs w:val="23"/>
        </w:rPr>
        <w:fldChar w:fldCharType="end"/>
      </w:r>
      <w:bookmarkEnd w:id="20"/>
      <w:r w:rsidR="00FC7BBE" w:rsidRPr="008B2A44">
        <w:rPr>
          <w:sz w:val="23"/>
          <w:szCs w:val="23"/>
        </w:rPr>
        <w:tab/>
        <w:t>The design must comply with COMAR 26.08.04.04C(2), Special Requirements for Shellfish Harvesting Waters – Treatment, and MDE’s Design Guidelines for Wastewater Pumping Stations for the Protection of Shellfish Waters and Swimming Waters – Effective 6/1/96 (Mark ‘Yes’ or ‘N/A’ in the bracket)</w:t>
      </w:r>
    </w:p>
    <w:p w:rsidR="004C7298" w:rsidRPr="008B2A44" w:rsidRDefault="004C7298">
      <w:pPr>
        <w:pStyle w:val="Header"/>
        <w:tabs>
          <w:tab w:val="clear" w:pos="4320"/>
          <w:tab w:val="clear" w:pos="8640"/>
          <w:tab w:val="left" w:pos="-180"/>
          <w:tab w:val="left" w:pos="540"/>
          <w:tab w:val="left" w:pos="4500"/>
          <w:tab w:val="left" w:pos="6840"/>
          <w:tab w:val="left" w:pos="9270"/>
        </w:tabs>
        <w:ind w:left="540" w:hanging="540"/>
        <w:rPr>
          <w:sz w:val="23"/>
          <w:szCs w:val="23"/>
        </w:rPr>
      </w:pPr>
    </w:p>
    <w:p w:rsidR="004C7298" w:rsidRPr="008B2A44" w:rsidRDefault="004C7298" w:rsidP="004C7298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proofErr w:type="gramStart"/>
      <w:r w:rsidRPr="008B2A44">
        <w:rPr>
          <w:sz w:val="23"/>
          <w:szCs w:val="23"/>
        </w:rPr>
        <w:t xml:space="preserve">Projected Water Consumption: </w:t>
      </w:r>
      <w:proofErr w:type="gramEnd"/>
      <w:r w:rsidR="00CA121C" w:rsidRPr="008B2A44">
        <w:rPr>
          <w:sz w:val="23"/>
          <w:szCs w:val="23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21"/>
      <w:proofErr w:type="gramStart"/>
      <w:r w:rsidRPr="008B2A44">
        <w:rPr>
          <w:sz w:val="23"/>
          <w:szCs w:val="23"/>
        </w:rPr>
        <w:t xml:space="preserve"> gpd based on </w:t>
      </w:r>
      <w:proofErr w:type="gramEnd"/>
      <w:r w:rsidR="00CA121C" w:rsidRPr="008B2A44">
        <w:rPr>
          <w:sz w:val="23"/>
          <w:szCs w:val="23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22"/>
      <w:proofErr w:type="gramStart"/>
      <w:r w:rsidRPr="008B2A44">
        <w:rPr>
          <w:sz w:val="23"/>
          <w:szCs w:val="23"/>
        </w:rPr>
        <w:t xml:space="preserve"> gpcd.</w:t>
      </w:r>
      <w:proofErr w:type="gramEnd"/>
    </w:p>
    <w:p w:rsidR="004C7298" w:rsidRPr="008B2A44" w:rsidRDefault="00CA121C" w:rsidP="004C7298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4C7298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4C7298" w:rsidRPr="008B2A44">
        <w:rPr>
          <w:noProof/>
          <w:sz w:val="23"/>
          <w:szCs w:val="23"/>
          <w:u w:val="single"/>
        </w:rPr>
        <w:t> </w:t>
      </w:r>
      <w:r w:rsidR="004C7298" w:rsidRPr="008B2A44">
        <w:rPr>
          <w:noProof/>
          <w:sz w:val="23"/>
          <w:szCs w:val="23"/>
          <w:u w:val="single"/>
        </w:rPr>
        <w:t> </w:t>
      </w:r>
      <w:r w:rsidR="004C7298" w:rsidRPr="008B2A44">
        <w:rPr>
          <w:noProof/>
          <w:sz w:val="23"/>
          <w:szCs w:val="23"/>
          <w:u w:val="single"/>
        </w:rPr>
        <w:t> </w:t>
      </w:r>
      <w:r w:rsidR="004C7298" w:rsidRPr="008B2A44">
        <w:rPr>
          <w:noProof/>
          <w:sz w:val="23"/>
          <w:szCs w:val="23"/>
          <w:u w:val="single"/>
        </w:rPr>
        <w:t> </w:t>
      </w:r>
      <w:r w:rsidR="004C7298" w:rsidRPr="008B2A44">
        <w:rPr>
          <w:noProof/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23"/>
      <w:r w:rsidR="004C7298" w:rsidRPr="008B2A44">
        <w:rPr>
          <w:sz w:val="23"/>
          <w:szCs w:val="23"/>
        </w:rPr>
        <w:t xml:space="preserve"> Water Treatment Plant will supply water.</w:t>
      </w:r>
    </w:p>
    <w:p w:rsidR="004C7298" w:rsidRPr="008B2A44" w:rsidRDefault="004C7298" w:rsidP="004C7298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proofErr w:type="gramStart"/>
      <w:r w:rsidRPr="008B2A44">
        <w:rPr>
          <w:sz w:val="23"/>
          <w:szCs w:val="23"/>
        </w:rPr>
        <w:t xml:space="preserve">Projected Wastewater Flow: </w:t>
      </w:r>
      <w:proofErr w:type="gramEnd"/>
      <w:r w:rsidR="00CA121C" w:rsidRPr="008B2A44">
        <w:rPr>
          <w:sz w:val="23"/>
          <w:szCs w:val="23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24"/>
      <w:proofErr w:type="gramStart"/>
      <w:r w:rsidRPr="008B2A44">
        <w:rPr>
          <w:sz w:val="23"/>
          <w:szCs w:val="23"/>
        </w:rPr>
        <w:t xml:space="preserve"> gpd based on </w:t>
      </w:r>
      <w:proofErr w:type="gramEnd"/>
      <w:r w:rsidR="00CA121C" w:rsidRPr="008B2A44">
        <w:rPr>
          <w:sz w:val="23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Pr="008B2A44">
        <w:rPr>
          <w:sz w:val="23"/>
          <w:szCs w:val="23"/>
          <w:u w:val="single"/>
        </w:rPr>
        <w:instrText xml:space="preserve"> FORMTEXT </w:instrText>
      </w:r>
      <w:r w:rsidR="00CA121C" w:rsidRPr="008B2A44">
        <w:rPr>
          <w:sz w:val="23"/>
          <w:szCs w:val="23"/>
          <w:u w:val="single"/>
        </w:rPr>
      </w:r>
      <w:r w:rsidR="00CA121C" w:rsidRPr="008B2A44">
        <w:rPr>
          <w:sz w:val="23"/>
          <w:szCs w:val="23"/>
          <w:u w:val="single"/>
        </w:rPr>
        <w:fldChar w:fldCharType="separate"/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Pr="008B2A44">
        <w:rPr>
          <w:noProof/>
          <w:sz w:val="23"/>
          <w:szCs w:val="23"/>
          <w:u w:val="single"/>
        </w:rPr>
        <w:t> </w:t>
      </w:r>
      <w:r w:rsidR="00CA121C" w:rsidRPr="008B2A44">
        <w:rPr>
          <w:sz w:val="23"/>
          <w:szCs w:val="23"/>
          <w:u w:val="single"/>
        </w:rPr>
        <w:fldChar w:fldCharType="end"/>
      </w:r>
      <w:bookmarkEnd w:id="25"/>
      <w:proofErr w:type="gramStart"/>
      <w:r w:rsidRPr="008B2A44">
        <w:rPr>
          <w:sz w:val="23"/>
          <w:szCs w:val="23"/>
        </w:rPr>
        <w:t xml:space="preserve"> gpcd.</w:t>
      </w:r>
      <w:proofErr w:type="gramEnd"/>
    </w:p>
    <w:p w:rsidR="004C7298" w:rsidRPr="000E7FE4" w:rsidRDefault="00CA121C" w:rsidP="004C7298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4C7298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4C7298" w:rsidRPr="008B2A44">
        <w:rPr>
          <w:noProof/>
          <w:sz w:val="23"/>
          <w:szCs w:val="23"/>
          <w:u w:val="single"/>
        </w:rPr>
        <w:t> </w:t>
      </w:r>
      <w:r w:rsidR="004C7298" w:rsidRPr="008B2A44">
        <w:rPr>
          <w:noProof/>
          <w:sz w:val="23"/>
          <w:szCs w:val="23"/>
          <w:u w:val="single"/>
        </w:rPr>
        <w:t> </w:t>
      </w:r>
      <w:r w:rsidR="004C7298" w:rsidRPr="008B2A44">
        <w:rPr>
          <w:noProof/>
          <w:sz w:val="23"/>
          <w:szCs w:val="23"/>
          <w:u w:val="single"/>
        </w:rPr>
        <w:t> </w:t>
      </w:r>
      <w:r w:rsidR="004C7298" w:rsidRPr="008B2A44">
        <w:rPr>
          <w:noProof/>
          <w:sz w:val="23"/>
          <w:szCs w:val="23"/>
          <w:u w:val="single"/>
        </w:rPr>
        <w:t> </w:t>
      </w:r>
      <w:r w:rsidR="004C7298" w:rsidRPr="008B2A44">
        <w:rPr>
          <w:noProof/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26"/>
      <w:r w:rsidR="004C7298" w:rsidRPr="008B2A44">
        <w:rPr>
          <w:sz w:val="23"/>
          <w:szCs w:val="23"/>
        </w:rPr>
        <w:t xml:space="preserve"> Wastewater Treatment Plant will receive wastewater.</w:t>
      </w:r>
    </w:p>
    <w:p w:rsidR="00FC7BBE" w:rsidRDefault="000E7FE4" w:rsidP="000E7FE4">
      <w:pPr>
        <w:pStyle w:val="Header"/>
        <w:tabs>
          <w:tab w:val="clear" w:pos="4320"/>
          <w:tab w:val="clear" w:pos="8640"/>
          <w:tab w:val="left" w:pos="-180"/>
          <w:tab w:val="left" w:pos="540"/>
          <w:tab w:val="left" w:pos="4500"/>
          <w:tab w:val="left" w:pos="6840"/>
          <w:tab w:val="left" w:pos="9270"/>
        </w:tabs>
        <w:jc w:val="center"/>
        <w:rPr>
          <w:b/>
          <w:bCs/>
          <w:sz w:val="20"/>
          <w:szCs w:val="20"/>
        </w:rPr>
      </w:pPr>
      <w:r w:rsidRPr="000E7FE4">
        <w:rPr>
          <w:b/>
          <w:bCs/>
          <w:sz w:val="20"/>
          <w:szCs w:val="20"/>
        </w:rPr>
        <w:t>Please continue to complete the information on the next page</w:t>
      </w:r>
    </w:p>
    <w:p w:rsidR="008B2A44" w:rsidRDefault="008B2A44" w:rsidP="004C7298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(2)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spacing w:line="360" w:lineRule="auto"/>
        <w:rPr>
          <w:b/>
          <w:bCs/>
          <w:sz w:val="23"/>
          <w:szCs w:val="23"/>
        </w:rPr>
      </w:pPr>
      <w:r w:rsidRPr="008B2A44">
        <w:rPr>
          <w:b/>
          <w:bCs/>
          <w:sz w:val="23"/>
          <w:szCs w:val="23"/>
        </w:rPr>
        <w:t>APPLICATION FEE ASSESSMENT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8370"/>
          <w:tab w:val="left" w:pos="9270"/>
        </w:tabs>
        <w:spacing w:line="360" w:lineRule="auto"/>
        <w:rPr>
          <w:sz w:val="23"/>
          <w:szCs w:val="23"/>
        </w:rPr>
      </w:pPr>
      <w:r w:rsidRPr="008B2A44">
        <w:rPr>
          <w:sz w:val="23"/>
          <w:szCs w:val="23"/>
        </w:rPr>
        <w:tab/>
        <w:t>Items</w:t>
      </w:r>
      <w:r w:rsidRPr="008B2A44">
        <w:rPr>
          <w:sz w:val="23"/>
          <w:szCs w:val="23"/>
        </w:rPr>
        <w:tab/>
        <w:t>Fee Assessed</w:t>
      </w:r>
    </w:p>
    <w:p w:rsidR="00FC7BBE" w:rsidRPr="008B2A44" w:rsidRDefault="00CA121C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FC7BBE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27"/>
      <w:r w:rsidR="00FC7BBE" w:rsidRPr="008B2A44">
        <w:rPr>
          <w:sz w:val="23"/>
          <w:szCs w:val="23"/>
        </w:rPr>
        <w:t xml:space="preserve"> </w:t>
      </w:r>
      <w:proofErr w:type="gramStart"/>
      <w:r w:rsidR="00FC7BBE" w:rsidRPr="008B2A44">
        <w:rPr>
          <w:sz w:val="23"/>
          <w:szCs w:val="23"/>
        </w:rPr>
        <w:t>feet</w:t>
      </w:r>
      <w:proofErr w:type="gramEnd"/>
      <w:r w:rsidR="00FC7BBE" w:rsidRPr="008B2A44">
        <w:rPr>
          <w:sz w:val="23"/>
          <w:szCs w:val="23"/>
        </w:rPr>
        <w:t xml:space="preserve"> of water mains (diameter &gt; 15”)</w:t>
      </w:r>
      <w:r w:rsidR="00FC7BBE" w:rsidRPr="008B2A44">
        <w:rPr>
          <w:sz w:val="23"/>
          <w:szCs w:val="23"/>
        </w:rPr>
        <w:tab/>
      </w:r>
      <w:r w:rsidR="00FC7BBE" w:rsidRPr="008B2A44">
        <w:rPr>
          <w:sz w:val="23"/>
          <w:szCs w:val="23"/>
        </w:rPr>
        <w:tab/>
        <w:t>$____________</w:t>
      </w:r>
    </w:p>
    <w:bookmarkStart w:id="28" w:name="Text26"/>
    <w:p w:rsidR="00FC7BBE" w:rsidRPr="008B2A44" w:rsidRDefault="00CA121C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C2357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28"/>
      <w:r w:rsidR="00FC7BBE" w:rsidRPr="008B2A44">
        <w:rPr>
          <w:sz w:val="23"/>
          <w:szCs w:val="23"/>
        </w:rPr>
        <w:t xml:space="preserve"> </w:t>
      </w:r>
      <w:proofErr w:type="gramStart"/>
      <w:r w:rsidR="00FC7BBE" w:rsidRPr="008B2A44">
        <w:rPr>
          <w:sz w:val="23"/>
          <w:szCs w:val="23"/>
        </w:rPr>
        <w:t>mgd</w:t>
      </w:r>
      <w:proofErr w:type="gramEnd"/>
      <w:r w:rsidR="00FC7BBE" w:rsidRPr="008B2A44">
        <w:rPr>
          <w:sz w:val="23"/>
          <w:szCs w:val="23"/>
        </w:rPr>
        <w:t xml:space="preserve"> of water pumping station</w:t>
      </w:r>
      <w:r w:rsidR="00FC7BBE" w:rsidRPr="008B2A44">
        <w:rPr>
          <w:sz w:val="23"/>
          <w:szCs w:val="23"/>
        </w:rPr>
        <w:tab/>
      </w:r>
      <w:r w:rsidR="00FC7BBE" w:rsidRPr="008B2A44">
        <w:rPr>
          <w:sz w:val="23"/>
          <w:szCs w:val="23"/>
        </w:rPr>
        <w:tab/>
        <w:t>$____________</w:t>
      </w:r>
    </w:p>
    <w:bookmarkStart w:id="29" w:name="Text27"/>
    <w:p w:rsidR="00FC7BBE" w:rsidRPr="008B2A44" w:rsidRDefault="00CA121C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C2357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29"/>
      <w:r w:rsidR="00FC7BBE" w:rsidRPr="008B2A44">
        <w:rPr>
          <w:sz w:val="23"/>
          <w:szCs w:val="23"/>
        </w:rPr>
        <w:t xml:space="preserve"> </w:t>
      </w:r>
      <w:proofErr w:type="gramStart"/>
      <w:r w:rsidR="00FC7BBE" w:rsidRPr="008B2A44">
        <w:rPr>
          <w:sz w:val="23"/>
          <w:szCs w:val="23"/>
        </w:rPr>
        <w:t>mgd</w:t>
      </w:r>
      <w:proofErr w:type="gramEnd"/>
      <w:r w:rsidR="00FC7BBE" w:rsidRPr="008B2A44">
        <w:rPr>
          <w:sz w:val="23"/>
          <w:szCs w:val="23"/>
        </w:rPr>
        <w:t xml:space="preserve"> of water treatment plant</w:t>
      </w:r>
      <w:r w:rsidR="00FC7BBE" w:rsidRPr="008B2A44">
        <w:rPr>
          <w:sz w:val="23"/>
          <w:szCs w:val="23"/>
        </w:rPr>
        <w:tab/>
      </w:r>
      <w:r w:rsidR="00FC7BBE" w:rsidRPr="008B2A44">
        <w:rPr>
          <w:sz w:val="23"/>
          <w:szCs w:val="23"/>
        </w:rPr>
        <w:tab/>
        <w:t>$____________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</w:p>
    <w:bookmarkStart w:id="30" w:name="Text28"/>
    <w:p w:rsidR="00FC7BBE" w:rsidRPr="008B2A44" w:rsidRDefault="00CA121C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C2357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="003C2357" w:rsidRPr="008B2A44">
        <w:rPr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30"/>
      <w:r w:rsidR="00FC7BBE" w:rsidRPr="008B2A44">
        <w:rPr>
          <w:sz w:val="23"/>
          <w:szCs w:val="23"/>
        </w:rPr>
        <w:t xml:space="preserve"> </w:t>
      </w:r>
      <w:proofErr w:type="gramStart"/>
      <w:r w:rsidR="00FC7BBE" w:rsidRPr="008B2A44">
        <w:rPr>
          <w:sz w:val="23"/>
          <w:szCs w:val="23"/>
        </w:rPr>
        <w:t>feet</w:t>
      </w:r>
      <w:proofErr w:type="gramEnd"/>
      <w:r w:rsidR="00FC7BBE" w:rsidRPr="008B2A44">
        <w:rPr>
          <w:sz w:val="23"/>
          <w:szCs w:val="23"/>
        </w:rPr>
        <w:t xml:space="preserve"> of gravity sewers (diameter &gt; 15”)</w:t>
      </w:r>
      <w:r w:rsidR="00FC7BBE" w:rsidRPr="008B2A44">
        <w:rPr>
          <w:sz w:val="23"/>
          <w:szCs w:val="23"/>
        </w:rPr>
        <w:tab/>
      </w:r>
      <w:r w:rsidR="00FC7BBE" w:rsidRPr="008B2A44">
        <w:rPr>
          <w:sz w:val="23"/>
          <w:szCs w:val="23"/>
        </w:rPr>
        <w:tab/>
        <w:t>$____________</w:t>
      </w:r>
    </w:p>
    <w:bookmarkStart w:id="31" w:name="Text29"/>
    <w:p w:rsidR="00FC7BBE" w:rsidRPr="008B2A44" w:rsidRDefault="00CA121C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C2357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3C2357" w:rsidRPr="008B2A44">
        <w:rPr>
          <w:noProof/>
          <w:sz w:val="23"/>
          <w:szCs w:val="23"/>
          <w:u w:val="single"/>
        </w:rPr>
        <w:t> </w:t>
      </w:r>
      <w:r w:rsidR="003C2357" w:rsidRPr="008B2A44">
        <w:rPr>
          <w:noProof/>
          <w:sz w:val="23"/>
          <w:szCs w:val="23"/>
          <w:u w:val="single"/>
        </w:rPr>
        <w:t> </w:t>
      </w:r>
      <w:r w:rsidR="003C2357" w:rsidRPr="008B2A44">
        <w:rPr>
          <w:noProof/>
          <w:sz w:val="23"/>
          <w:szCs w:val="23"/>
          <w:u w:val="single"/>
        </w:rPr>
        <w:t> </w:t>
      </w:r>
      <w:r w:rsidR="003C2357" w:rsidRPr="008B2A44">
        <w:rPr>
          <w:noProof/>
          <w:sz w:val="23"/>
          <w:szCs w:val="23"/>
          <w:u w:val="single"/>
        </w:rPr>
        <w:t> </w:t>
      </w:r>
      <w:r w:rsidR="003C2357" w:rsidRPr="008B2A44">
        <w:rPr>
          <w:noProof/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31"/>
      <w:r w:rsidR="00FC7BBE" w:rsidRPr="008B2A44">
        <w:rPr>
          <w:sz w:val="23"/>
          <w:szCs w:val="23"/>
        </w:rPr>
        <w:t xml:space="preserve"> </w:t>
      </w:r>
      <w:proofErr w:type="gramStart"/>
      <w:r w:rsidR="00FC7BBE" w:rsidRPr="008B2A44">
        <w:rPr>
          <w:sz w:val="23"/>
          <w:szCs w:val="23"/>
        </w:rPr>
        <w:t>feet</w:t>
      </w:r>
      <w:proofErr w:type="gramEnd"/>
      <w:r w:rsidR="00FC7BBE" w:rsidRPr="008B2A44">
        <w:rPr>
          <w:sz w:val="23"/>
          <w:szCs w:val="23"/>
        </w:rPr>
        <w:t xml:space="preserve"> of force main</w:t>
      </w:r>
      <w:r w:rsidR="00FC7BBE" w:rsidRPr="008B2A44">
        <w:rPr>
          <w:sz w:val="23"/>
          <w:szCs w:val="23"/>
        </w:rPr>
        <w:tab/>
      </w:r>
      <w:r w:rsidR="00FC7BBE" w:rsidRPr="008B2A44">
        <w:rPr>
          <w:sz w:val="23"/>
          <w:szCs w:val="23"/>
        </w:rPr>
        <w:tab/>
        <w:t>$____________</w:t>
      </w:r>
    </w:p>
    <w:p w:rsidR="00FC7BBE" w:rsidRPr="008B2A44" w:rsidRDefault="00CA121C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FC7BBE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32"/>
      <w:r w:rsidR="00FC7BBE" w:rsidRPr="008B2A44">
        <w:rPr>
          <w:sz w:val="23"/>
          <w:szCs w:val="23"/>
        </w:rPr>
        <w:t xml:space="preserve"> </w:t>
      </w:r>
      <w:proofErr w:type="gramStart"/>
      <w:r w:rsidR="00FC7BBE" w:rsidRPr="008B2A44">
        <w:rPr>
          <w:sz w:val="23"/>
          <w:szCs w:val="23"/>
        </w:rPr>
        <w:t>mgd</w:t>
      </w:r>
      <w:proofErr w:type="gramEnd"/>
      <w:r w:rsidR="00FC7BBE" w:rsidRPr="008B2A44">
        <w:rPr>
          <w:sz w:val="23"/>
          <w:szCs w:val="23"/>
        </w:rPr>
        <w:t xml:space="preserve"> of wastewater pumping station</w:t>
      </w:r>
      <w:r w:rsidR="00FC7BBE" w:rsidRPr="008B2A44">
        <w:rPr>
          <w:sz w:val="23"/>
          <w:szCs w:val="23"/>
        </w:rPr>
        <w:tab/>
      </w:r>
      <w:r w:rsidR="00FC7BBE" w:rsidRPr="008B2A44">
        <w:rPr>
          <w:sz w:val="23"/>
          <w:szCs w:val="23"/>
        </w:rPr>
        <w:tab/>
        <w:t>$____________</w:t>
      </w:r>
    </w:p>
    <w:p w:rsidR="00FC7BBE" w:rsidRPr="008B2A44" w:rsidRDefault="00CA121C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FC7BBE" w:rsidRPr="008B2A44">
        <w:rPr>
          <w:sz w:val="23"/>
          <w:szCs w:val="23"/>
          <w:u w:val="single"/>
        </w:rPr>
        <w:instrText xml:space="preserve"> FORMTEXT </w:instrText>
      </w:r>
      <w:r w:rsidRPr="008B2A44">
        <w:rPr>
          <w:sz w:val="23"/>
          <w:szCs w:val="23"/>
          <w:u w:val="single"/>
        </w:rPr>
      </w:r>
      <w:r w:rsidRPr="008B2A44">
        <w:rPr>
          <w:sz w:val="23"/>
          <w:szCs w:val="23"/>
          <w:u w:val="single"/>
        </w:rPr>
        <w:fldChar w:fldCharType="separate"/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="00FC7BBE" w:rsidRPr="008B2A44">
        <w:rPr>
          <w:noProof/>
          <w:sz w:val="23"/>
          <w:szCs w:val="23"/>
          <w:u w:val="single"/>
        </w:rPr>
        <w:t> </w:t>
      </w:r>
      <w:r w:rsidRPr="008B2A44">
        <w:rPr>
          <w:sz w:val="23"/>
          <w:szCs w:val="23"/>
          <w:u w:val="single"/>
        </w:rPr>
        <w:fldChar w:fldCharType="end"/>
      </w:r>
      <w:bookmarkEnd w:id="33"/>
      <w:r w:rsidR="00FC7BBE" w:rsidRPr="008B2A44">
        <w:rPr>
          <w:sz w:val="23"/>
          <w:szCs w:val="23"/>
        </w:rPr>
        <w:t xml:space="preserve"> </w:t>
      </w:r>
      <w:proofErr w:type="gramStart"/>
      <w:r w:rsidR="00FC7BBE" w:rsidRPr="008B2A44">
        <w:rPr>
          <w:sz w:val="23"/>
          <w:szCs w:val="23"/>
        </w:rPr>
        <w:t>mgd</w:t>
      </w:r>
      <w:proofErr w:type="gramEnd"/>
      <w:r w:rsidR="00FC7BBE" w:rsidRPr="008B2A44">
        <w:rPr>
          <w:sz w:val="23"/>
          <w:szCs w:val="23"/>
        </w:rPr>
        <w:t xml:space="preserve"> of wastewater treatment plant</w:t>
      </w:r>
      <w:r w:rsidR="00FC7BBE" w:rsidRPr="008B2A44">
        <w:rPr>
          <w:sz w:val="23"/>
          <w:szCs w:val="23"/>
        </w:rPr>
        <w:tab/>
      </w:r>
      <w:r w:rsidR="00FC7BBE" w:rsidRPr="008B2A44">
        <w:rPr>
          <w:sz w:val="23"/>
          <w:szCs w:val="23"/>
        </w:rPr>
        <w:tab/>
        <w:t>$____________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One-year Permit Extension (Permit No. __________________)</w:t>
      </w:r>
      <w:r w:rsidRPr="008B2A44">
        <w:rPr>
          <w:sz w:val="23"/>
          <w:szCs w:val="23"/>
        </w:rPr>
        <w:tab/>
      </w:r>
      <w:r w:rsidRPr="008B2A44">
        <w:rPr>
          <w:sz w:val="23"/>
          <w:szCs w:val="23"/>
        </w:rPr>
        <w:tab/>
        <w:t>$____________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Design Revisions (Permit No. ________________</w:t>
      </w:r>
      <w:r w:rsidRPr="008B2A44">
        <w:rPr>
          <w:sz w:val="23"/>
          <w:szCs w:val="23"/>
        </w:rPr>
        <w:softHyphen/>
      </w:r>
      <w:r w:rsidRPr="008B2A44">
        <w:rPr>
          <w:sz w:val="23"/>
          <w:szCs w:val="23"/>
        </w:rPr>
        <w:tab/>
      </w:r>
      <w:r w:rsidRPr="008B2A44">
        <w:rPr>
          <w:sz w:val="23"/>
          <w:szCs w:val="23"/>
        </w:rPr>
        <w:tab/>
        <w:t>$____________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Other (specify): ___________________________________</w:t>
      </w:r>
      <w:r w:rsidRPr="008B2A44">
        <w:rPr>
          <w:sz w:val="23"/>
          <w:szCs w:val="23"/>
        </w:rPr>
        <w:tab/>
      </w:r>
      <w:r w:rsidRPr="008B2A44">
        <w:rPr>
          <w:sz w:val="23"/>
          <w:szCs w:val="23"/>
        </w:rPr>
        <w:tab/>
        <w:t>$____________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b/>
          <w:bCs/>
          <w:sz w:val="23"/>
          <w:szCs w:val="23"/>
        </w:rPr>
      </w:pPr>
      <w:r w:rsidRPr="008B2A44">
        <w:rPr>
          <w:b/>
          <w:bCs/>
          <w:sz w:val="23"/>
          <w:szCs w:val="23"/>
        </w:rPr>
        <w:t xml:space="preserve">                                                                    Total Fee</w:t>
      </w:r>
      <w:r w:rsidRPr="008B2A44">
        <w:rPr>
          <w:b/>
          <w:bCs/>
          <w:sz w:val="23"/>
          <w:szCs w:val="23"/>
        </w:rPr>
        <w:tab/>
      </w:r>
      <w:r w:rsidRPr="008B2A44">
        <w:rPr>
          <w:b/>
          <w:bCs/>
          <w:sz w:val="23"/>
          <w:szCs w:val="23"/>
        </w:rPr>
        <w:tab/>
        <w:t>$____________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b/>
          <w:bCs/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b/>
          <w:bCs/>
          <w:sz w:val="23"/>
          <w:szCs w:val="23"/>
          <w:u w:val="single"/>
        </w:rPr>
      </w:pPr>
      <w:r w:rsidRPr="008B2A44">
        <w:rPr>
          <w:b/>
          <w:bCs/>
          <w:sz w:val="23"/>
          <w:szCs w:val="23"/>
          <w:u w:val="single"/>
        </w:rPr>
        <w:t>GOVERNMENT WAIVER OF PERMIT APPLICATION FEE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b/>
          <w:bCs/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If this project is more than 50% funded by a Local, State or Federal governmental entity at the time of construction, the permit application fee is waived.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The request for the permit application fee waiver is made by: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leader="dot" w:pos="540"/>
          <w:tab w:val="left" w:leader="dot" w:pos="7920"/>
          <w:tab w:val="left" w:pos="8280"/>
        </w:tabs>
        <w:rPr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_________________________________________________</w:t>
      </w:r>
      <w:r w:rsidRPr="008B2A44">
        <w:rPr>
          <w:sz w:val="23"/>
          <w:szCs w:val="23"/>
        </w:rPr>
        <w:tab/>
        <w:t>____________________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 xml:space="preserve">               Signature of Authorized Government Official</w:t>
      </w:r>
      <w:r w:rsidRPr="008B2A44">
        <w:rPr>
          <w:sz w:val="23"/>
          <w:szCs w:val="23"/>
        </w:rPr>
        <w:tab/>
        <w:t xml:space="preserve">                    Date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_________________________________________________</w:t>
      </w:r>
      <w:r w:rsidRPr="008B2A44">
        <w:rPr>
          <w:sz w:val="23"/>
          <w:szCs w:val="23"/>
        </w:rPr>
        <w:tab/>
        <w:t>________________________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 xml:space="preserve">                                 Name (please print)                                                                                       Title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  <w:u w:val="single"/>
        </w:rPr>
      </w:pPr>
      <w:r w:rsidRPr="008B2A44">
        <w:rPr>
          <w:sz w:val="23"/>
          <w:szCs w:val="23"/>
          <w:u w:val="single"/>
        </w:rPr>
        <w:t>CERTIFICATION OF PERMIT APPLICATION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  <w:u w:val="single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To the best of my knowledge, I certify that the above information is true and accurate, and the related water and/or sewerage facilities have adequate capacity for this project.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>_________________________________________________</w:t>
      </w:r>
      <w:r w:rsidRPr="008B2A44">
        <w:rPr>
          <w:sz w:val="23"/>
          <w:szCs w:val="23"/>
        </w:rPr>
        <w:tab/>
        <w:t>________________________</w:t>
      </w:r>
    </w:p>
    <w:p w:rsidR="00FC7BBE" w:rsidRPr="008B2A44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  <w:r w:rsidRPr="008B2A44">
        <w:rPr>
          <w:sz w:val="23"/>
          <w:szCs w:val="23"/>
        </w:rPr>
        <w:t xml:space="preserve">                      Signature of Owner/Agent</w:t>
      </w:r>
      <w:r w:rsidRPr="008B2A44">
        <w:rPr>
          <w:sz w:val="23"/>
          <w:szCs w:val="23"/>
        </w:rPr>
        <w:tab/>
        <w:t xml:space="preserve">                     Date</w:t>
      </w:r>
    </w:p>
    <w:p w:rsidR="00FC7BBE" w:rsidRPr="008B2A44" w:rsidRDefault="00CA121C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sz w:val="23"/>
          <w:szCs w:val="23"/>
        </w:rPr>
      </w:pPr>
      <w:r>
        <w:rPr>
          <w:noProof/>
          <w:sz w:val="23"/>
          <w:szCs w:val="23"/>
        </w:rPr>
        <w:pict>
          <v:line id="_x0000_s1048" style="position:absolute;z-index:251659264" from="0,11.6pt" to="531pt,11.6pt" strokeweight="3pt"/>
        </w:pict>
      </w:r>
    </w:p>
    <w:p w:rsidR="008B2A44" w:rsidRPr="004C7298" w:rsidRDefault="008B2A44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jc w:val="center"/>
        <w:rPr>
          <w:b/>
          <w:bCs/>
          <w:sz w:val="22"/>
          <w:szCs w:val="22"/>
        </w:rPr>
      </w:pPr>
    </w:p>
    <w:p w:rsidR="00FC7BBE" w:rsidRPr="004C7298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jc w:val="center"/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>INSTRUCTION FOR PERMIT APPLICATION PACKAGE SUBMISSION</w:t>
      </w:r>
    </w:p>
    <w:p w:rsidR="00FC7BBE" w:rsidRPr="004C7298" w:rsidRDefault="00FC7BBE">
      <w:pPr>
        <w:pStyle w:val="Header"/>
        <w:tabs>
          <w:tab w:val="clear" w:pos="4320"/>
          <w:tab w:val="clear" w:pos="8640"/>
          <w:tab w:val="left" w:pos="7560"/>
          <w:tab w:val="left" w:pos="8280"/>
        </w:tabs>
        <w:rPr>
          <w:b/>
          <w:bCs/>
          <w:sz w:val="21"/>
          <w:szCs w:val="21"/>
        </w:rPr>
      </w:pPr>
    </w:p>
    <w:p w:rsidR="00FC7BBE" w:rsidRPr="004C7298" w:rsidRDefault="00FC7BBE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-990"/>
          <w:tab w:val="left" w:pos="720"/>
          <w:tab w:val="left" w:pos="8280"/>
        </w:tabs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>The permit application package, including plans and/or specification and application form, shall be mailed to the following address:</w:t>
      </w:r>
    </w:p>
    <w:p w:rsidR="00FC7BBE" w:rsidRPr="004C7298" w:rsidRDefault="00FC7BBE">
      <w:pPr>
        <w:pStyle w:val="Header"/>
        <w:tabs>
          <w:tab w:val="clear" w:pos="4320"/>
          <w:tab w:val="clear" w:pos="8640"/>
          <w:tab w:val="left" w:pos="2430"/>
          <w:tab w:val="left" w:pos="7560"/>
          <w:tab w:val="left" w:pos="8280"/>
        </w:tabs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ab/>
        <w:t>Maryland Department of the Environment</w:t>
      </w:r>
    </w:p>
    <w:p w:rsidR="00FC7BBE" w:rsidRPr="004C7298" w:rsidRDefault="00FC7BBE">
      <w:pPr>
        <w:pStyle w:val="Header"/>
        <w:tabs>
          <w:tab w:val="clear" w:pos="4320"/>
          <w:tab w:val="clear" w:pos="8640"/>
          <w:tab w:val="left" w:pos="2430"/>
          <w:tab w:val="left" w:pos="7560"/>
          <w:tab w:val="left" w:pos="8280"/>
        </w:tabs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ab/>
        <w:t>1800 Washington Boulevard</w:t>
      </w:r>
    </w:p>
    <w:p w:rsidR="003C2357" w:rsidRPr="004C7298" w:rsidRDefault="003C2357">
      <w:pPr>
        <w:pStyle w:val="Header"/>
        <w:tabs>
          <w:tab w:val="clear" w:pos="4320"/>
          <w:tab w:val="clear" w:pos="8640"/>
          <w:tab w:val="left" w:pos="2430"/>
          <w:tab w:val="left" w:pos="7560"/>
          <w:tab w:val="left" w:pos="8280"/>
        </w:tabs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ab/>
        <w:t>Engineering and Capital Projects Program</w:t>
      </w:r>
    </w:p>
    <w:p w:rsidR="003C2357" w:rsidRPr="004C7298" w:rsidRDefault="003C2357">
      <w:pPr>
        <w:pStyle w:val="Header"/>
        <w:tabs>
          <w:tab w:val="clear" w:pos="4320"/>
          <w:tab w:val="clear" w:pos="8640"/>
          <w:tab w:val="left" w:pos="2430"/>
          <w:tab w:val="left" w:pos="7560"/>
          <w:tab w:val="left" w:pos="8280"/>
        </w:tabs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ab/>
        <w:t>Office of Budget and Infrastructure Financing</w:t>
      </w:r>
    </w:p>
    <w:p w:rsidR="00FC7BBE" w:rsidRPr="004C7298" w:rsidRDefault="00FC7BBE">
      <w:pPr>
        <w:pStyle w:val="Header"/>
        <w:tabs>
          <w:tab w:val="clear" w:pos="4320"/>
          <w:tab w:val="clear" w:pos="8640"/>
          <w:tab w:val="left" w:pos="2430"/>
          <w:tab w:val="left" w:pos="7560"/>
          <w:tab w:val="left" w:pos="8280"/>
        </w:tabs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ab/>
        <w:t>Baltimore, Maryland 21230</w:t>
      </w:r>
    </w:p>
    <w:p w:rsidR="00FC7BBE" w:rsidRPr="004C7298" w:rsidRDefault="00FC7BBE">
      <w:pPr>
        <w:pStyle w:val="Header"/>
        <w:tabs>
          <w:tab w:val="clear" w:pos="4320"/>
          <w:tab w:val="clear" w:pos="8640"/>
          <w:tab w:val="left" w:pos="2430"/>
          <w:tab w:val="left" w:pos="7560"/>
          <w:tab w:val="left" w:pos="8280"/>
        </w:tabs>
        <w:ind w:left="360"/>
        <w:rPr>
          <w:b/>
          <w:bCs/>
          <w:sz w:val="21"/>
          <w:szCs w:val="21"/>
        </w:rPr>
      </w:pPr>
    </w:p>
    <w:p w:rsidR="00FC7BBE" w:rsidRDefault="00FC7BBE">
      <w:pPr>
        <w:pStyle w:val="Header"/>
        <w:tabs>
          <w:tab w:val="clear" w:pos="4320"/>
          <w:tab w:val="clear" w:pos="8640"/>
          <w:tab w:val="left" w:pos="2430"/>
          <w:tab w:val="left" w:pos="3600"/>
          <w:tab w:val="left" w:pos="4410"/>
          <w:tab w:val="left" w:pos="7560"/>
          <w:tab w:val="left" w:pos="8280"/>
        </w:tabs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ab/>
        <w:t>Attention:</w:t>
      </w:r>
      <w:r w:rsidRPr="004C7298">
        <w:rPr>
          <w:b/>
          <w:bCs/>
          <w:sz w:val="21"/>
          <w:szCs w:val="21"/>
        </w:rPr>
        <w:tab/>
      </w:r>
      <w:r w:rsidR="003C2357" w:rsidRPr="004C7298">
        <w:rPr>
          <w:b/>
          <w:bCs/>
          <w:sz w:val="21"/>
          <w:szCs w:val="21"/>
        </w:rPr>
        <w:t>J</w:t>
      </w:r>
      <w:r w:rsidR="001D4AC1">
        <w:rPr>
          <w:b/>
          <w:bCs/>
          <w:sz w:val="21"/>
          <w:szCs w:val="21"/>
        </w:rPr>
        <w:t>effrey Sheppard</w:t>
      </w:r>
      <w:r w:rsidR="003C2357" w:rsidRPr="004C7298">
        <w:rPr>
          <w:b/>
          <w:bCs/>
          <w:sz w:val="21"/>
          <w:szCs w:val="21"/>
        </w:rPr>
        <w:t xml:space="preserve">, </w:t>
      </w:r>
      <w:r w:rsidR="001D4AC1">
        <w:rPr>
          <w:b/>
          <w:bCs/>
          <w:sz w:val="21"/>
          <w:szCs w:val="21"/>
        </w:rPr>
        <w:t xml:space="preserve">ECPP </w:t>
      </w:r>
      <w:r w:rsidRPr="004C7298">
        <w:rPr>
          <w:b/>
          <w:bCs/>
          <w:sz w:val="21"/>
          <w:szCs w:val="21"/>
        </w:rPr>
        <w:t>Permit</w:t>
      </w:r>
      <w:r w:rsidR="001D4AC1">
        <w:rPr>
          <w:b/>
          <w:bCs/>
          <w:sz w:val="21"/>
          <w:szCs w:val="21"/>
        </w:rPr>
        <w:t>s</w:t>
      </w:r>
    </w:p>
    <w:p w:rsidR="004C7298" w:rsidRPr="004C7298" w:rsidRDefault="004C7298">
      <w:pPr>
        <w:pStyle w:val="Header"/>
        <w:tabs>
          <w:tab w:val="clear" w:pos="4320"/>
          <w:tab w:val="clear" w:pos="8640"/>
          <w:tab w:val="left" w:pos="2430"/>
          <w:tab w:val="left" w:pos="3600"/>
          <w:tab w:val="left" w:pos="4410"/>
          <w:tab w:val="left" w:pos="7560"/>
          <w:tab w:val="left" w:pos="8280"/>
        </w:tabs>
        <w:rPr>
          <w:b/>
          <w:bCs/>
          <w:sz w:val="21"/>
          <w:szCs w:val="21"/>
        </w:rPr>
      </w:pPr>
    </w:p>
    <w:p w:rsidR="00FC7BBE" w:rsidRPr="004C7298" w:rsidRDefault="00FC7BBE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-990"/>
          <w:tab w:val="left" w:pos="720"/>
          <w:tab w:val="left" w:pos="4410"/>
          <w:tab w:val="left" w:pos="7560"/>
          <w:tab w:val="left" w:pos="8280"/>
        </w:tabs>
        <w:ind w:left="360" w:firstLine="0"/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>Do not send the permit application fee along with permit application package.</w:t>
      </w:r>
    </w:p>
    <w:p w:rsidR="00FC7BBE" w:rsidRPr="004C7298" w:rsidRDefault="00FC7BBE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-990"/>
          <w:tab w:val="left" w:pos="720"/>
          <w:tab w:val="left" w:pos="4410"/>
          <w:tab w:val="left" w:pos="7560"/>
          <w:tab w:val="left" w:pos="8280"/>
        </w:tabs>
        <w:rPr>
          <w:b/>
          <w:bCs/>
          <w:sz w:val="21"/>
          <w:szCs w:val="21"/>
        </w:rPr>
      </w:pPr>
      <w:r w:rsidRPr="004C7298">
        <w:rPr>
          <w:b/>
          <w:bCs/>
          <w:sz w:val="21"/>
          <w:szCs w:val="21"/>
        </w:rPr>
        <w:t>An invoice for the permit application fee will be mailed to the project owner along with an acknowledgement letter upon receipt of the permit application package.</w:t>
      </w:r>
    </w:p>
    <w:sectPr w:rsidR="00FC7BBE" w:rsidRPr="004C7298" w:rsidSect="000E7FE4">
      <w:footerReference w:type="default" r:id="rId12"/>
      <w:pgSz w:w="12240" w:h="15840" w:code="1"/>
      <w:pgMar w:top="360" w:right="540" w:bottom="180" w:left="864" w:header="0" w:footer="3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B5" w:rsidRDefault="00E632B5">
      <w:r>
        <w:separator/>
      </w:r>
    </w:p>
  </w:endnote>
  <w:endnote w:type="continuationSeparator" w:id="0">
    <w:p w:rsidR="00E632B5" w:rsidRDefault="00E6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BE" w:rsidRPr="008B2A44" w:rsidRDefault="008B2A44">
    <w:pPr>
      <w:pStyle w:val="Footer"/>
      <w:rPr>
        <w:sz w:val="20"/>
        <w:szCs w:val="20"/>
      </w:rPr>
    </w:pPr>
    <w:r w:rsidRPr="008B2A44">
      <w:rPr>
        <w:sz w:val="20"/>
        <w:szCs w:val="20"/>
      </w:rPr>
      <w:t xml:space="preserve">Revised </w:t>
    </w:r>
    <w:r w:rsidR="004C7298">
      <w:rPr>
        <w:sz w:val="20"/>
        <w:szCs w:val="20"/>
      </w:rPr>
      <w:t>7</w:t>
    </w:r>
    <w:r w:rsidR="00D35A4E">
      <w:rPr>
        <w:sz w:val="20"/>
        <w:szCs w:val="20"/>
      </w:rPr>
      <w:t>/</w:t>
    </w:r>
    <w:r w:rsidR="004C7298">
      <w:rPr>
        <w:sz w:val="20"/>
        <w:szCs w:val="20"/>
      </w:rPr>
      <w:t>26</w:t>
    </w:r>
    <w:r w:rsidR="00D35A4E">
      <w:rPr>
        <w:sz w:val="20"/>
        <w:szCs w:val="20"/>
      </w:rPr>
      <w:t>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B5" w:rsidRDefault="00E632B5">
      <w:r>
        <w:separator/>
      </w:r>
    </w:p>
  </w:footnote>
  <w:footnote w:type="continuationSeparator" w:id="0">
    <w:p w:rsidR="00E632B5" w:rsidRDefault="00E63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12D1"/>
    <w:multiLevelType w:val="multilevel"/>
    <w:tmpl w:val="0BBA4FD0"/>
    <w:lvl w:ilvl="0">
      <w:start w:val="1"/>
      <w:numFmt w:val="decimal"/>
      <w:lvlText w:val="%1"/>
      <w:lvlJc w:val="left"/>
      <w:pPr>
        <w:tabs>
          <w:tab w:val="num" w:pos="2490"/>
        </w:tabs>
        <w:ind w:left="2490" w:hanging="2490"/>
      </w:pPr>
      <w:rPr>
        <w:rFonts w:hint="default"/>
        <w:sz w:val="24"/>
      </w:rPr>
    </w:lvl>
    <w:lvl w:ilvl="1">
      <w:start w:val="800"/>
      <w:numFmt w:val="decimal"/>
      <w:lvlText w:val="%1-%2"/>
      <w:lvlJc w:val="left"/>
      <w:pPr>
        <w:tabs>
          <w:tab w:val="num" w:pos="2490"/>
        </w:tabs>
        <w:ind w:left="2490" w:hanging="2490"/>
      </w:pPr>
      <w:rPr>
        <w:rFonts w:hint="default"/>
        <w:sz w:val="24"/>
      </w:rPr>
    </w:lvl>
    <w:lvl w:ilvl="2">
      <w:start w:val="633"/>
      <w:numFmt w:val="decimal"/>
      <w:lvlText w:val="%1-%2-%3"/>
      <w:lvlJc w:val="left"/>
      <w:pPr>
        <w:tabs>
          <w:tab w:val="num" w:pos="2490"/>
        </w:tabs>
        <w:ind w:left="2490" w:hanging="2490"/>
      </w:pPr>
      <w:rPr>
        <w:rFonts w:hint="default"/>
        <w:sz w:val="24"/>
      </w:rPr>
    </w:lvl>
    <w:lvl w:ilvl="3">
      <w:start w:val="6101"/>
      <w:numFmt w:val="decimal"/>
      <w:lvlText w:val="%1-%2-%3-%4"/>
      <w:lvlJc w:val="left"/>
      <w:pPr>
        <w:tabs>
          <w:tab w:val="num" w:pos="2490"/>
        </w:tabs>
        <w:ind w:left="2490" w:hanging="2490"/>
      </w:pPr>
      <w:rPr>
        <w:rFonts w:hint="default"/>
        <w:sz w:val="24"/>
      </w:rPr>
    </w:lvl>
    <w:lvl w:ilvl="4">
      <w:start w:val="1"/>
      <w:numFmt w:val="decimal"/>
      <w:lvlText w:val="%1-%2-%3-%4.%5"/>
      <w:lvlJc w:val="left"/>
      <w:pPr>
        <w:tabs>
          <w:tab w:val="num" w:pos="2490"/>
        </w:tabs>
        <w:ind w:left="2490" w:hanging="2490"/>
      </w:pPr>
      <w:rPr>
        <w:rFonts w:hint="default"/>
        <w:sz w:val="24"/>
      </w:rPr>
    </w:lvl>
    <w:lvl w:ilvl="5">
      <w:start w:val="1"/>
      <w:numFmt w:val="decimal"/>
      <w:lvlText w:val="%1-%2-%3-%4.%5.%6"/>
      <w:lvlJc w:val="left"/>
      <w:pPr>
        <w:tabs>
          <w:tab w:val="num" w:pos="2490"/>
        </w:tabs>
        <w:ind w:left="2490" w:hanging="2490"/>
      </w:pPr>
      <w:rPr>
        <w:rFonts w:hint="default"/>
        <w:sz w:val="24"/>
      </w:rPr>
    </w:lvl>
    <w:lvl w:ilvl="6">
      <w:start w:val="1"/>
      <w:numFmt w:val="decimal"/>
      <w:lvlText w:val="%1-%2-%3-%4.%5.%6.%7"/>
      <w:lvlJc w:val="left"/>
      <w:pPr>
        <w:tabs>
          <w:tab w:val="num" w:pos="2490"/>
        </w:tabs>
        <w:ind w:left="2490" w:hanging="2490"/>
      </w:pPr>
      <w:rPr>
        <w:rFonts w:hint="default"/>
        <w:sz w:val="24"/>
      </w:rPr>
    </w:lvl>
    <w:lvl w:ilvl="7">
      <w:start w:val="1"/>
      <w:numFmt w:val="decimal"/>
      <w:lvlText w:val="%1-%2-%3-%4.%5.%6.%7.%8"/>
      <w:lvlJc w:val="left"/>
      <w:pPr>
        <w:tabs>
          <w:tab w:val="num" w:pos="2520"/>
        </w:tabs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-%3-%4.%5.%6.%7.%8.%9"/>
      <w:lvlJc w:val="left"/>
      <w:pPr>
        <w:tabs>
          <w:tab w:val="num" w:pos="2880"/>
        </w:tabs>
        <w:ind w:left="2880" w:hanging="2880"/>
      </w:pPr>
      <w:rPr>
        <w:rFonts w:hint="default"/>
        <w:sz w:val="24"/>
      </w:rPr>
    </w:lvl>
  </w:abstractNum>
  <w:abstractNum w:abstractNumId="1">
    <w:nsid w:val="68A26DA6"/>
    <w:multiLevelType w:val="hybridMultilevel"/>
    <w:tmpl w:val="7AC2E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 w:grammar="clean"/>
  <w:stylePaneFormatFilter w:val="3F01"/>
  <w:documentProtection w:edit="forms" w:enforcement="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3554" fillcolor="white">
      <v:fill color="white"/>
      <o:colormru v:ext="edit" colors="#393,#06f,#9c0,#0c0,lime,#6f9"/>
      <o:colormenu v:ext="edit" strokecolor="#6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2357"/>
    <w:rsid w:val="000E7FE4"/>
    <w:rsid w:val="001D4AC1"/>
    <w:rsid w:val="001F098F"/>
    <w:rsid w:val="002369CB"/>
    <w:rsid w:val="002B33E8"/>
    <w:rsid w:val="00394616"/>
    <w:rsid w:val="003C2357"/>
    <w:rsid w:val="003E39E0"/>
    <w:rsid w:val="004B696B"/>
    <w:rsid w:val="004C53C3"/>
    <w:rsid w:val="004C7298"/>
    <w:rsid w:val="00556D05"/>
    <w:rsid w:val="005E2612"/>
    <w:rsid w:val="006A5D12"/>
    <w:rsid w:val="006D4D00"/>
    <w:rsid w:val="006E7FB0"/>
    <w:rsid w:val="007379DE"/>
    <w:rsid w:val="007B1B4F"/>
    <w:rsid w:val="00812F90"/>
    <w:rsid w:val="008303C7"/>
    <w:rsid w:val="0083792A"/>
    <w:rsid w:val="008B2A44"/>
    <w:rsid w:val="00B500D1"/>
    <w:rsid w:val="00BA3BC5"/>
    <w:rsid w:val="00BF0B2C"/>
    <w:rsid w:val="00C158AD"/>
    <w:rsid w:val="00C77FD3"/>
    <w:rsid w:val="00CA121C"/>
    <w:rsid w:val="00D35A4E"/>
    <w:rsid w:val="00E30D21"/>
    <w:rsid w:val="00E632B5"/>
    <w:rsid w:val="00FC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3554" fillcolor="white">
      <v:fill color="white"/>
      <o:colormru v:ext="edit" colors="#393,#06f,#9c0,#0c0,lime,#6f9"/>
      <o:colormenu v:ext="edit" strokecolor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9E0"/>
    <w:rPr>
      <w:sz w:val="24"/>
      <w:szCs w:val="24"/>
    </w:rPr>
  </w:style>
  <w:style w:type="paragraph" w:styleId="Heading1">
    <w:name w:val="heading 1"/>
    <w:basedOn w:val="Normal"/>
    <w:next w:val="Normal"/>
    <w:qFormat/>
    <w:rsid w:val="003E39E0"/>
    <w:pPr>
      <w:keepNext/>
      <w:tabs>
        <w:tab w:val="left" w:pos="2358"/>
      </w:tabs>
      <w:jc w:val="center"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3E39E0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3E39E0"/>
    <w:pPr>
      <w:keepNext/>
      <w:jc w:val="center"/>
      <w:outlineLvl w:val="2"/>
    </w:pPr>
    <w:rPr>
      <w:i/>
      <w:iCs/>
    </w:rPr>
  </w:style>
  <w:style w:type="paragraph" w:styleId="Heading6">
    <w:name w:val="heading 6"/>
    <w:basedOn w:val="Normal"/>
    <w:next w:val="Normal"/>
    <w:qFormat/>
    <w:rsid w:val="003E39E0"/>
    <w:pPr>
      <w:keepNext/>
      <w:outlineLvl w:val="5"/>
    </w:pPr>
    <w:rPr>
      <w:b/>
      <w:bCs/>
      <w:spacing w:val="-5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39E0"/>
    <w:pPr>
      <w:tabs>
        <w:tab w:val="left" w:pos="2358"/>
      </w:tabs>
      <w:jc w:val="center"/>
    </w:pPr>
    <w:rPr>
      <w:rFonts w:ascii="Arial" w:hAnsi="Arial" w:cs="Arial"/>
      <w:sz w:val="36"/>
    </w:rPr>
  </w:style>
  <w:style w:type="character" w:styleId="Hyperlink">
    <w:name w:val="Hyperlink"/>
    <w:basedOn w:val="DefaultParagraphFont"/>
    <w:rsid w:val="003E39E0"/>
    <w:rPr>
      <w:color w:val="0000FF"/>
      <w:u w:val="single"/>
    </w:rPr>
  </w:style>
  <w:style w:type="paragraph" w:styleId="BodyText">
    <w:name w:val="Body Text"/>
    <w:basedOn w:val="Normal"/>
    <w:rsid w:val="003E39E0"/>
    <w:pPr>
      <w:tabs>
        <w:tab w:val="left" w:pos="10512"/>
      </w:tabs>
      <w:ind w:right="-288"/>
    </w:pPr>
    <w:rPr>
      <w:b/>
      <w:bCs/>
    </w:rPr>
  </w:style>
  <w:style w:type="character" w:styleId="FollowedHyperlink">
    <w:name w:val="FollowedHyperlink"/>
    <w:basedOn w:val="DefaultParagraphFont"/>
    <w:rsid w:val="003E39E0"/>
    <w:rPr>
      <w:color w:val="800080"/>
      <w:u w:val="single"/>
    </w:rPr>
  </w:style>
  <w:style w:type="paragraph" w:styleId="BodyText2">
    <w:name w:val="Body Text 2"/>
    <w:basedOn w:val="Normal"/>
    <w:rsid w:val="003E39E0"/>
    <w:pPr>
      <w:jc w:val="right"/>
    </w:pPr>
    <w:rPr>
      <w:sz w:val="20"/>
    </w:rPr>
  </w:style>
  <w:style w:type="paragraph" w:styleId="Header">
    <w:name w:val="header"/>
    <w:basedOn w:val="Normal"/>
    <w:rsid w:val="003E39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39E0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rsid w:val="003E39E0"/>
    <w:rPr>
      <w:rFonts w:ascii="Arial Black" w:hAnsi="Arial Black"/>
      <w:spacing w:val="-1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B2A44"/>
    <w:rPr>
      <w:sz w:val="24"/>
      <w:szCs w:val="24"/>
    </w:rPr>
  </w:style>
  <w:style w:type="paragraph" w:styleId="BalloonText">
    <w:name w:val="Balloon Text"/>
    <w:basedOn w:val="Normal"/>
    <w:link w:val="BalloonTextChar"/>
    <w:rsid w:val="008B2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BC289B379834A9A19ED77C79CC801" ma:contentTypeVersion="11" ma:contentTypeDescription="Create a new document." ma:contentTypeScope="" ma:versionID="f8a0fd291b942b8511446f6e9068f9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9296B-67AB-4659-BDDF-EF24CC4328CD}"/>
</file>

<file path=customXml/itemProps2.xml><?xml version="1.0" encoding="utf-8"?>
<ds:datastoreItem xmlns:ds="http://schemas.openxmlformats.org/officeDocument/2006/customXml" ds:itemID="{64C0EE2F-6D7A-4C51-856A-EE533B643AAB}"/>
</file>

<file path=customXml/itemProps3.xml><?xml version="1.0" encoding="utf-8"?>
<ds:datastoreItem xmlns:ds="http://schemas.openxmlformats.org/officeDocument/2006/customXml" ds:itemID="{E894320B-1899-4445-861E-43DF5C1234DE}"/>
</file>

<file path=customXml/itemProps4.xml><?xml version="1.0" encoding="utf-8"?>
<ds:datastoreItem xmlns:ds="http://schemas.openxmlformats.org/officeDocument/2006/customXml" ds:itemID="{904592F0-7E7A-40BC-A913-A2B748BAB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and/or Sewerage Construction Permit Application</vt:lpstr>
    </vt:vector>
  </TitlesOfParts>
  <Company>Maryland Department of the Environment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and/or Sewerage Construction Permit Application</dc:title>
  <dc:creator>Valued Gateway Client</dc:creator>
  <cp:lastModifiedBy>sal</cp:lastModifiedBy>
  <cp:revision>2</cp:revision>
  <cp:lastPrinted>2012-11-13T16:03:00Z</cp:lastPrinted>
  <dcterms:created xsi:type="dcterms:W3CDTF">2020-02-26T13:38:00Z</dcterms:created>
  <dcterms:modified xsi:type="dcterms:W3CDTF">2020-02-26T13:38:00Z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ContentTypeId">
    <vt:lpwstr>0x010100215BC289B379834A9A19ED77C79CC801</vt:lpwstr>
  </property>
</Properties>
</file>